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B1C" w:rsidRPr="00051925" w:rsidRDefault="00797B1C" w:rsidP="00641AC4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641AC4">
        <w:rPr>
          <w:rFonts w:ascii="Arial Narrow" w:hAnsi="Arial Narrow"/>
          <w:b/>
          <w:bCs/>
          <w:sz w:val="32"/>
          <w:szCs w:val="32"/>
        </w:rPr>
        <w:t>Wójt Gminy Dąbie – Gminny Komisarz Spisowy ogłasza nabór kandydatów na rachmistrzów terenowych  w powszechnym spisie rolnym w 2020 r.</w:t>
      </w:r>
      <w:r w:rsidRPr="00797B1C">
        <w:rPr>
          <w:rFonts w:ascii="Arial Narrow" w:hAnsi="Arial Narrow"/>
          <w:b/>
          <w:bCs/>
        </w:rPr>
        <w:br/>
      </w:r>
      <w:r w:rsidRPr="00797B1C">
        <w:rPr>
          <w:rFonts w:ascii="Arial Narrow" w:hAnsi="Arial Narrow"/>
        </w:rPr>
        <w:br/>
      </w:r>
      <w:r w:rsidRPr="00051925">
        <w:rPr>
          <w:rFonts w:ascii="Arial Narrow" w:hAnsi="Arial Narrow"/>
          <w:sz w:val="24"/>
          <w:szCs w:val="24"/>
        </w:rPr>
        <w:t>Na podstawie art. 20 ust. 4  ustawy z dnia 31 lica 2019 roku o powszechnym spisie rolnym  w 2020 roku (Dz. U. poz. 1728) podaje się do publicznej wiadomości informację o naborze kandydatów na rachmistrzów terenowych do spisu rolnego na terenie Gminy Dąbie. Powszechny spis rolny odbędzie się w dniach od 1 września 2020 r do 30 listopada 2020 r.</w:t>
      </w:r>
    </w:p>
    <w:p w:rsidR="00641AC4" w:rsidRPr="00051925" w:rsidRDefault="00641AC4" w:rsidP="00641AC4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797B1C" w:rsidRPr="00051925" w:rsidRDefault="00797B1C" w:rsidP="00641AC4">
      <w:pPr>
        <w:spacing w:after="0"/>
        <w:rPr>
          <w:rFonts w:ascii="Arial Narrow" w:hAnsi="Arial Narrow"/>
          <w:sz w:val="24"/>
          <w:szCs w:val="24"/>
        </w:rPr>
      </w:pPr>
      <w:r w:rsidRPr="00051925">
        <w:rPr>
          <w:rFonts w:ascii="Arial Narrow" w:hAnsi="Arial Narrow"/>
          <w:b/>
          <w:bCs/>
          <w:sz w:val="24"/>
          <w:szCs w:val="24"/>
        </w:rPr>
        <w:t>Kandydat na rachmistrza terenowego winien spełnić następujące warunki:  </w:t>
      </w:r>
      <w:r w:rsidRPr="00051925">
        <w:rPr>
          <w:rFonts w:ascii="Arial Narrow" w:hAnsi="Arial Narrow"/>
          <w:sz w:val="24"/>
          <w:szCs w:val="24"/>
        </w:rPr>
        <w:t>                                               </w:t>
      </w:r>
      <w:r w:rsidRPr="00051925">
        <w:rPr>
          <w:rFonts w:ascii="Arial Narrow" w:hAnsi="Arial Narrow"/>
          <w:sz w:val="24"/>
          <w:szCs w:val="24"/>
        </w:rPr>
        <w:br/>
        <w:t>1) być pełnoletnim,</w:t>
      </w:r>
      <w:r w:rsidRPr="00051925">
        <w:rPr>
          <w:rFonts w:ascii="Arial Narrow" w:hAnsi="Arial Narrow"/>
          <w:sz w:val="24"/>
          <w:szCs w:val="24"/>
        </w:rPr>
        <w:br/>
        <w:t>2) zamieszkiwać na terenie Gminy Dąbie,</w:t>
      </w:r>
      <w:r w:rsidRPr="00051925">
        <w:rPr>
          <w:rFonts w:ascii="Arial Narrow" w:hAnsi="Arial Narrow"/>
          <w:sz w:val="24"/>
          <w:szCs w:val="24"/>
        </w:rPr>
        <w:br/>
        <w:t>3) posiadać co najmniej średnie wykształcenie,</w:t>
      </w:r>
      <w:r w:rsidRPr="00051925">
        <w:rPr>
          <w:rFonts w:ascii="Arial Narrow" w:hAnsi="Arial Narrow"/>
          <w:sz w:val="24"/>
          <w:szCs w:val="24"/>
        </w:rPr>
        <w:br/>
        <w:t>4) posługiwać się językiem polskim w mowie i piśmie,</w:t>
      </w:r>
      <w:r w:rsidRPr="00051925">
        <w:rPr>
          <w:rFonts w:ascii="Arial Narrow" w:hAnsi="Arial Narrow"/>
          <w:sz w:val="24"/>
          <w:szCs w:val="24"/>
        </w:rPr>
        <w:br/>
        <w:t>5) nie może być skazany prawomocnym wyrokiem za umyślne przestępstwo lub umyślne przestępstwo skarbowe.</w:t>
      </w:r>
    </w:p>
    <w:p w:rsidR="00797B1C" w:rsidRPr="00051925" w:rsidRDefault="00797B1C" w:rsidP="00641AC4">
      <w:pPr>
        <w:spacing w:after="0"/>
        <w:rPr>
          <w:rFonts w:ascii="Arial Narrow" w:hAnsi="Arial Narrow"/>
          <w:sz w:val="24"/>
          <w:szCs w:val="24"/>
        </w:rPr>
      </w:pPr>
      <w:r w:rsidRPr="00051925">
        <w:rPr>
          <w:rFonts w:ascii="Arial Narrow" w:hAnsi="Arial Narrow"/>
          <w:b/>
          <w:bCs/>
          <w:sz w:val="24"/>
          <w:szCs w:val="24"/>
        </w:rPr>
        <w:t>Informacje ważne dla osób składających oferty:</w:t>
      </w:r>
      <w:r w:rsidRPr="00051925">
        <w:rPr>
          <w:rFonts w:ascii="Arial Narrow" w:hAnsi="Arial Narrow"/>
          <w:sz w:val="24"/>
          <w:szCs w:val="24"/>
        </w:rPr>
        <w:br/>
        <w:t>1) kandydat na rachmistrza musi przejść szkolenie, zakończone egzaminem testowym,</w:t>
      </w:r>
      <w:r w:rsidRPr="00051925">
        <w:rPr>
          <w:rFonts w:ascii="Arial Narrow" w:hAnsi="Arial Narrow"/>
          <w:sz w:val="24"/>
          <w:szCs w:val="24"/>
        </w:rPr>
        <w:br/>
        <w:t>2) rachmistrz terenowy wykonuje czynności w ramach prac spisowych, za które otrzymuje wynagrodzenie zgodnie z art. 21 ust. 3 pkt. 2 ustawy o powszechnym spisie rolnym w 2020 r.</w:t>
      </w:r>
      <w:r w:rsidRPr="00051925">
        <w:rPr>
          <w:rFonts w:ascii="Arial Narrow" w:hAnsi="Arial Narrow"/>
          <w:sz w:val="24"/>
          <w:szCs w:val="24"/>
        </w:rPr>
        <w:br/>
        <w:t xml:space="preserve">TERMIN SKŁADANIA OFERT: </w:t>
      </w:r>
      <w:r w:rsidRPr="00051925">
        <w:rPr>
          <w:rFonts w:ascii="Arial Narrow" w:hAnsi="Arial Narrow"/>
          <w:b/>
          <w:bCs/>
          <w:sz w:val="24"/>
          <w:szCs w:val="24"/>
        </w:rPr>
        <w:t>od 15 czerwca 2020 r do 8 lipca 2020 r.</w:t>
      </w:r>
    </w:p>
    <w:p w:rsidR="00797B1C" w:rsidRDefault="00797B1C" w:rsidP="00641AC4">
      <w:pPr>
        <w:spacing w:after="0"/>
        <w:rPr>
          <w:rFonts w:ascii="Arial Narrow" w:hAnsi="Arial Narrow"/>
          <w:sz w:val="24"/>
          <w:szCs w:val="24"/>
        </w:rPr>
      </w:pPr>
      <w:r w:rsidRPr="00051925">
        <w:rPr>
          <w:rFonts w:ascii="Arial Narrow" w:hAnsi="Arial Narrow"/>
          <w:b/>
          <w:sz w:val="24"/>
          <w:szCs w:val="24"/>
        </w:rPr>
        <w:t>Wymagane dokumenty:</w:t>
      </w:r>
      <w:r w:rsidRPr="00051925">
        <w:rPr>
          <w:rFonts w:ascii="Arial Narrow" w:hAnsi="Arial Narrow"/>
          <w:sz w:val="24"/>
          <w:szCs w:val="24"/>
        </w:rPr>
        <w:br/>
        <w:t>1)    Zgłoszenie swojej kandydatury z podaniem:  </w:t>
      </w:r>
      <w:r w:rsidRPr="00051925">
        <w:rPr>
          <w:rFonts w:ascii="Arial Narrow" w:hAnsi="Arial Narrow"/>
          <w:sz w:val="24"/>
          <w:szCs w:val="24"/>
        </w:rPr>
        <w:br/>
        <w:t>– imienia i nazwiska,</w:t>
      </w:r>
      <w:r w:rsidRPr="00051925">
        <w:rPr>
          <w:rFonts w:ascii="Arial Narrow" w:hAnsi="Arial Narrow"/>
          <w:sz w:val="24"/>
          <w:szCs w:val="24"/>
        </w:rPr>
        <w:br/>
        <w:t>– adresu zamieszkania,</w:t>
      </w:r>
      <w:r w:rsidRPr="00051925">
        <w:rPr>
          <w:rFonts w:ascii="Arial Narrow" w:hAnsi="Arial Narrow"/>
          <w:sz w:val="24"/>
          <w:szCs w:val="24"/>
        </w:rPr>
        <w:br/>
        <w:t>– telefonu,</w:t>
      </w:r>
      <w:r w:rsidRPr="00051925">
        <w:rPr>
          <w:rFonts w:ascii="Arial Narrow" w:hAnsi="Arial Narrow"/>
          <w:sz w:val="24"/>
          <w:szCs w:val="24"/>
        </w:rPr>
        <w:br/>
        <w:t>– adresu email.</w:t>
      </w:r>
      <w:r w:rsidRPr="00051925">
        <w:rPr>
          <w:rFonts w:ascii="Arial Narrow" w:hAnsi="Arial Narrow"/>
          <w:sz w:val="24"/>
          <w:szCs w:val="24"/>
        </w:rPr>
        <w:br/>
        <w:t>2)    Oświadczenie o spełnianiu wymagania pkt. 1-4 kandydata na rachmistrza terenowego składa pod rygorem odpowiedzialności karnej za składanie fałszywych oświadczeń. Oświadczenie winno zawierać klauzulę o treści: „Jestem świadomy odpowiedzialności karnej za złożenie fałszywego oświadczenia” (oświadczenie w załączeniu).</w:t>
      </w:r>
      <w:r w:rsidRPr="00051925">
        <w:rPr>
          <w:rFonts w:ascii="Arial Narrow" w:hAnsi="Arial Narrow"/>
          <w:sz w:val="24"/>
          <w:szCs w:val="24"/>
        </w:rPr>
        <w:br/>
        <w:t>3)    Oświadczenie o spełnianiu wymogu niekaralności, składane pod rygorem odpowiedzialności karnej za składanie fałszywych oświadczeń (oświadczenie w załączeniu).</w:t>
      </w:r>
      <w:r w:rsidRPr="00051925">
        <w:rPr>
          <w:rFonts w:ascii="Arial Narrow" w:hAnsi="Arial Narrow"/>
          <w:sz w:val="24"/>
          <w:szCs w:val="24"/>
        </w:rPr>
        <w:br/>
        <w:t>Miejsce składania ofert:</w:t>
      </w:r>
      <w:r w:rsidRPr="00051925">
        <w:rPr>
          <w:rFonts w:ascii="Arial Narrow" w:hAnsi="Arial Narrow"/>
          <w:sz w:val="24"/>
          <w:szCs w:val="24"/>
        </w:rPr>
        <w:br/>
        <w:t>Wymagane dokumenty należy składać osobiście w sekretariacie w godzinach pracy Urzędu lub pocztą na adres Urząd Gminy Dąbie ul. Szeroka 4 66-615 Dąbie, z dopiskiem: Nabór na rachmistrza terenowego – Powszechny spis rolny 2020 r.” (decyduje data faktycznego wpływu do Urzędu).</w:t>
      </w:r>
    </w:p>
    <w:p w:rsidR="00051925" w:rsidRPr="00051925" w:rsidRDefault="00051925" w:rsidP="00641AC4">
      <w:pPr>
        <w:spacing w:after="0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874ED9" w:rsidRPr="00051925" w:rsidRDefault="00797B1C" w:rsidP="00051925">
      <w:pPr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051925">
        <w:rPr>
          <w:rFonts w:ascii="Arial Narrow" w:hAnsi="Arial Narrow"/>
          <w:sz w:val="24"/>
          <w:szCs w:val="24"/>
        </w:rPr>
        <w:t>Uwagi:   </w:t>
      </w:r>
      <w:r w:rsidRPr="00051925">
        <w:rPr>
          <w:rFonts w:ascii="Arial Narrow" w:hAnsi="Arial Narrow"/>
          <w:sz w:val="24"/>
          <w:szCs w:val="24"/>
        </w:rPr>
        <w:br/>
      </w:r>
      <w:r w:rsidRPr="00051925">
        <w:rPr>
          <w:rFonts w:ascii="Arial Narrow" w:hAnsi="Arial Narrow"/>
          <w:b/>
          <w:sz w:val="24"/>
          <w:szCs w:val="24"/>
          <w:u w:val="single"/>
        </w:rPr>
        <w:t>Dokumenty, które</w:t>
      </w:r>
      <w:r w:rsidR="00051925">
        <w:rPr>
          <w:rFonts w:ascii="Arial Narrow" w:hAnsi="Arial Narrow"/>
          <w:b/>
          <w:sz w:val="24"/>
          <w:szCs w:val="24"/>
          <w:u w:val="single"/>
        </w:rPr>
        <w:t xml:space="preserve"> wpłyną po</w:t>
      </w:r>
      <w:r w:rsidRPr="00051925">
        <w:rPr>
          <w:rFonts w:ascii="Arial Narrow" w:hAnsi="Arial Narrow"/>
          <w:b/>
          <w:sz w:val="24"/>
          <w:szCs w:val="24"/>
          <w:u w:val="single"/>
        </w:rPr>
        <w:t>wyżej określonym terminie nie będą rozpatrywane.</w:t>
      </w:r>
    </w:p>
    <w:p w:rsidR="00051925" w:rsidRPr="00051925" w:rsidRDefault="00051925">
      <w:pPr>
        <w:rPr>
          <w:rFonts w:ascii="Arial Narrow" w:hAnsi="Arial Narrow"/>
          <w:sz w:val="24"/>
          <w:szCs w:val="24"/>
        </w:rPr>
      </w:pPr>
    </w:p>
    <w:sectPr w:rsidR="00051925" w:rsidRPr="00051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B89" w:rsidRDefault="00C25B89" w:rsidP="00874ED9">
      <w:pPr>
        <w:spacing w:after="0" w:line="240" w:lineRule="auto"/>
      </w:pPr>
      <w:r>
        <w:separator/>
      </w:r>
    </w:p>
  </w:endnote>
  <w:endnote w:type="continuationSeparator" w:id="0">
    <w:p w:rsidR="00C25B89" w:rsidRDefault="00C25B89" w:rsidP="0087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B89" w:rsidRDefault="00C25B89" w:rsidP="00874ED9">
      <w:pPr>
        <w:spacing w:after="0" w:line="240" w:lineRule="auto"/>
      </w:pPr>
      <w:r>
        <w:separator/>
      </w:r>
    </w:p>
  </w:footnote>
  <w:footnote w:type="continuationSeparator" w:id="0">
    <w:p w:rsidR="00C25B89" w:rsidRDefault="00C25B89" w:rsidP="00874E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628"/>
    <w:rsid w:val="00051925"/>
    <w:rsid w:val="001275DF"/>
    <w:rsid w:val="00403508"/>
    <w:rsid w:val="005F1EFD"/>
    <w:rsid w:val="00641AC4"/>
    <w:rsid w:val="00797B1C"/>
    <w:rsid w:val="00874ED9"/>
    <w:rsid w:val="008B5BD8"/>
    <w:rsid w:val="009958D1"/>
    <w:rsid w:val="009B4705"/>
    <w:rsid w:val="00A3754E"/>
    <w:rsid w:val="00A65393"/>
    <w:rsid w:val="00B45AEB"/>
    <w:rsid w:val="00C25B89"/>
    <w:rsid w:val="00D3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4ED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4ED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4ED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4ED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4ED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4E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3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Struś</dc:creator>
  <cp:lastModifiedBy>Katarzyna Struś</cp:lastModifiedBy>
  <cp:revision>6</cp:revision>
  <cp:lastPrinted>2020-06-15T07:21:00Z</cp:lastPrinted>
  <dcterms:created xsi:type="dcterms:W3CDTF">2020-06-15T06:12:00Z</dcterms:created>
  <dcterms:modified xsi:type="dcterms:W3CDTF">2020-06-15T10:09:00Z</dcterms:modified>
</cp:coreProperties>
</file>